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AC" w:rsidRDefault="00C8170B" w:rsidP="00C81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70B">
        <w:rPr>
          <w:rFonts w:ascii="Times New Roman" w:hAnsi="Times New Roman" w:cs="Times New Roman"/>
          <w:sz w:val="28"/>
          <w:szCs w:val="28"/>
        </w:rPr>
        <w:t>Форма представления предложений предпринимательского сообщества</w:t>
      </w:r>
    </w:p>
    <w:p w:rsidR="00C8170B" w:rsidRDefault="00C8170B" w:rsidP="00C8170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2358"/>
        <w:gridCol w:w="2330"/>
        <w:gridCol w:w="596"/>
        <w:gridCol w:w="1325"/>
        <w:gridCol w:w="1921"/>
        <w:gridCol w:w="4511"/>
      </w:tblGrid>
      <w:tr w:rsidR="00BA2004" w:rsidTr="00BD4972">
        <w:tc>
          <w:tcPr>
            <w:tcW w:w="594" w:type="dxa"/>
          </w:tcPr>
          <w:p w:rsidR="00BA2004" w:rsidRDefault="00BA2004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50" w:type="dxa"/>
            <w:gridSpan w:val="4"/>
          </w:tcPr>
          <w:p w:rsidR="00BA2004" w:rsidRPr="009377F1" w:rsidRDefault="00BA2004" w:rsidP="00C81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контроля, в рамках которого проверяется соответствие обязательному требованию  </w:t>
            </w:r>
          </w:p>
        </w:tc>
        <w:tc>
          <w:tcPr>
            <w:tcW w:w="7757" w:type="dxa"/>
            <w:gridSpan w:val="3"/>
          </w:tcPr>
          <w:p w:rsidR="00BA2004" w:rsidRDefault="00BA2004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04" w:rsidTr="00BD4972">
        <w:tc>
          <w:tcPr>
            <w:tcW w:w="594" w:type="dxa"/>
          </w:tcPr>
          <w:p w:rsidR="00BA2004" w:rsidRDefault="00BA2004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50" w:type="dxa"/>
            <w:gridSpan w:val="4"/>
          </w:tcPr>
          <w:p w:rsidR="00BA2004" w:rsidRPr="009377F1" w:rsidRDefault="00BA2004" w:rsidP="00C81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органа </w:t>
            </w:r>
            <w:r w:rsidR="00BD4972">
              <w:rPr>
                <w:rFonts w:ascii="Times New Roman" w:hAnsi="Times New Roman" w:cs="Times New Roman"/>
                <w:b/>
                <w:sz w:val="28"/>
                <w:szCs w:val="28"/>
              </w:rPr>
              <w:t>(органов) контроля, проверяющих</w:t>
            </w:r>
            <w:r w:rsidRPr="00937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соответствие обязательному требованию</w:t>
            </w:r>
          </w:p>
        </w:tc>
        <w:tc>
          <w:tcPr>
            <w:tcW w:w="7757" w:type="dxa"/>
            <w:gridSpan w:val="3"/>
          </w:tcPr>
          <w:p w:rsidR="00BA2004" w:rsidRDefault="00BA2004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004" w:rsidTr="00BD4972">
        <w:tc>
          <w:tcPr>
            <w:tcW w:w="594" w:type="dxa"/>
          </w:tcPr>
          <w:p w:rsidR="00BA2004" w:rsidRDefault="00BA2004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50" w:type="dxa"/>
            <w:gridSpan w:val="4"/>
          </w:tcPr>
          <w:p w:rsidR="00BA2004" w:rsidRPr="009377F1" w:rsidRDefault="00BA2004" w:rsidP="00C81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 лица, направившего предложение (электронная почта и (или) телефон</w:t>
            </w:r>
            <w:r w:rsidR="00BD497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757" w:type="dxa"/>
            <w:gridSpan w:val="3"/>
          </w:tcPr>
          <w:p w:rsidR="00BA2004" w:rsidRDefault="00BA2004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72" w:rsidTr="00BD4972">
        <w:tc>
          <w:tcPr>
            <w:tcW w:w="594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D4972" w:rsidRPr="009377F1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BD4972" w:rsidRPr="009377F1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0" w:type="dxa"/>
          </w:tcPr>
          <w:p w:rsidR="00BD4972" w:rsidRPr="009377F1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1" w:type="dxa"/>
            <w:gridSpan w:val="2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72" w:rsidTr="00BD4972">
        <w:tc>
          <w:tcPr>
            <w:tcW w:w="594" w:type="dxa"/>
          </w:tcPr>
          <w:p w:rsidR="00BD4972" w:rsidRPr="00432FD2" w:rsidRDefault="00BD4972" w:rsidP="00C81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FD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432F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32FD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066" w:type="dxa"/>
          </w:tcPr>
          <w:p w:rsidR="00BD4972" w:rsidRPr="00432FD2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FD2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НПА, устанавливающего обязательное требование с указанием структурных единиц, в которых содержатся положения, устанавливающие обязательное требование</w:t>
            </w:r>
          </w:p>
        </w:tc>
        <w:tc>
          <w:tcPr>
            <w:tcW w:w="2358" w:type="dxa"/>
          </w:tcPr>
          <w:p w:rsidR="00BD4972" w:rsidRPr="00432FD2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FD2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(суть) треб</w:t>
            </w:r>
            <w:bookmarkStart w:id="0" w:name="_GoBack"/>
            <w:bookmarkEnd w:id="0"/>
            <w:r w:rsidRPr="00432FD2">
              <w:rPr>
                <w:rFonts w:ascii="Times New Roman" w:hAnsi="Times New Roman" w:cs="Times New Roman"/>
                <w:b/>
                <w:sz w:val="26"/>
                <w:szCs w:val="26"/>
              </w:rPr>
              <w:t>ования</w:t>
            </w:r>
          </w:p>
        </w:tc>
        <w:tc>
          <w:tcPr>
            <w:tcW w:w="2330" w:type="dxa"/>
          </w:tcPr>
          <w:p w:rsidR="00BD4972" w:rsidRPr="00432FD2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F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Информация об установленной ответственности за нарушение обязательного требования </w:t>
            </w:r>
          </w:p>
        </w:tc>
        <w:tc>
          <w:tcPr>
            <w:tcW w:w="1921" w:type="dxa"/>
            <w:gridSpan w:val="2"/>
          </w:tcPr>
          <w:p w:rsidR="00BD4972" w:rsidRPr="00432FD2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FD2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на соблюдение обязательного требования (оценка издержек)</w:t>
            </w:r>
          </w:p>
        </w:tc>
        <w:tc>
          <w:tcPr>
            <w:tcW w:w="1921" w:type="dxa"/>
          </w:tcPr>
          <w:p w:rsidR="00BD4972" w:rsidRPr="00432FD2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FD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проверок соблюдения обязательного требования за 2015 и 2016 годы</w:t>
            </w:r>
          </w:p>
        </w:tc>
        <w:tc>
          <w:tcPr>
            <w:tcW w:w="4511" w:type="dxa"/>
          </w:tcPr>
          <w:p w:rsidR="00BD4972" w:rsidRPr="00432FD2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FD2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 по актуализации обязательного требования (пересмотреть/отменить).</w:t>
            </w:r>
          </w:p>
          <w:p w:rsidR="00BD4972" w:rsidRPr="00432FD2" w:rsidRDefault="00BD4972" w:rsidP="00C81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2FD2">
              <w:rPr>
                <w:rFonts w:ascii="Times New Roman" w:hAnsi="Times New Roman" w:cs="Times New Roman"/>
                <w:b/>
                <w:sz w:val="26"/>
                <w:szCs w:val="26"/>
              </w:rPr>
              <w:t>В случае представления предложения о пересмотре указать предлагаемое содержание обязательного требования.</w:t>
            </w:r>
          </w:p>
          <w:p w:rsidR="00BD4972" w:rsidRPr="00432FD2" w:rsidRDefault="00BD4972" w:rsidP="00BD49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FD2">
              <w:rPr>
                <w:rFonts w:ascii="Times New Roman" w:hAnsi="Times New Roman" w:cs="Times New Roman"/>
                <w:b/>
                <w:sz w:val="26"/>
                <w:szCs w:val="26"/>
              </w:rPr>
              <w:t>В случае представления предложения об отмене указать обоснования данного предложения</w:t>
            </w:r>
            <w:r w:rsidRPr="00432FD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BD4972" w:rsidTr="00BD4972">
        <w:tc>
          <w:tcPr>
            <w:tcW w:w="594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6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2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972" w:rsidTr="00BD4972">
        <w:tc>
          <w:tcPr>
            <w:tcW w:w="594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gridSpan w:val="2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1" w:type="dxa"/>
          </w:tcPr>
          <w:p w:rsidR="00BD4972" w:rsidRDefault="00BD4972" w:rsidP="00C81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70B" w:rsidRPr="00C8170B" w:rsidRDefault="00C8170B" w:rsidP="00C817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170B" w:rsidRPr="00C8170B" w:rsidSect="00822C34">
      <w:pgSz w:w="16838" w:h="11906" w:orient="landscape"/>
      <w:pgMar w:top="851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75"/>
    <w:rsid w:val="00432FD2"/>
    <w:rsid w:val="004C730E"/>
    <w:rsid w:val="00730975"/>
    <w:rsid w:val="00822C34"/>
    <w:rsid w:val="009040D9"/>
    <w:rsid w:val="009377F1"/>
    <w:rsid w:val="00BA2004"/>
    <w:rsid w:val="00BD4972"/>
    <w:rsid w:val="00C8170B"/>
    <w:rsid w:val="00DB630D"/>
    <w:rsid w:val="00F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Рыжкина Татьяна Григорьевна</cp:lastModifiedBy>
  <cp:revision>7</cp:revision>
  <cp:lastPrinted>2017-02-06T12:34:00Z</cp:lastPrinted>
  <dcterms:created xsi:type="dcterms:W3CDTF">2017-02-06T11:48:00Z</dcterms:created>
  <dcterms:modified xsi:type="dcterms:W3CDTF">2017-03-21T12:14:00Z</dcterms:modified>
</cp:coreProperties>
</file>